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30" w:type="dxa"/>
        <w:tblInd w:w="-465" w:type="dxa"/>
        <w:tblLayout w:type="fixed"/>
        <w:tblLook w:val="0400" w:firstRow="0" w:lastRow="0" w:firstColumn="0" w:lastColumn="0" w:noHBand="0" w:noVBand="1"/>
      </w:tblPr>
      <w:tblGrid>
        <w:gridCol w:w="1170"/>
        <w:gridCol w:w="1800"/>
        <w:gridCol w:w="1980"/>
        <w:gridCol w:w="1980"/>
        <w:gridCol w:w="2520"/>
        <w:gridCol w:w="2790"/>
        <w:gridCol w:w="2790"/>
      </w:tblGrid>
      <w:tr w:rsidR="00EE397F" w:rsidRPr="00E3786A" w14:paraId="75D371C9" w14:textId="77777777" w:rsidTr="002952C3">
        <w:trPr>
          <w:trHeight w:val="480"/>
        </w:trPr>
        <w:tc>
          <w:tcPr>
            <w:tcW w:w="11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5D612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0" w:type="dxa"/>
            <w:gridSpan w:val="6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250D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F6877">
              <w:rPr>
                <w:rFonts w:ascii="Times New Roman" w:eastAsia="Times New Roman" w:hAnsi="Times New Roman" w:cs="Times New Roman"/>
                <w:b/>
                <w:color w:val="3F3F3F"/>
                <w:sz w:val="36"/>
                <w:szCs w:val="36"/>
              </w:rPr>
              <w:t>ARMDA CURRICULUM 2024</w:t>
            </w:r>
          </w:p>
        </w:tc>
      </w:tr>
      <w:tr w:rsidR="00EE397F" w:rsidRPr="00E3786A" w14:paraId="6054F934" w14:textId="77777777" w:rsidTr="002952C3">
        <w:trPr>
          <w:trHeight w:val="480"/>
        </w:trPr>
        <w:tc>
          <w:tcPr>
            <w:tcW w:w="11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122A1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gridSpan w:val="2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5A6902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Week 1</w:t>
            </w:r>
          </w:p>
        </w:tc>
        <w:tc>
          <w:tcPr>
            <w:tcW w:w="4500" w:type="dxa"/>
            <w:gridSpan w:val="2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7B487E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Week 2</w:t>
            </w:r>
          </w:p>
        </w:tc>
        <w:tc>
          <w:tcPr>
            <w:tcW w:w="5580" w:type="dxa"/>
            <w:gridSpan w:val="2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8F0A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Week 3</w:t>
            </w:r>
          </w:p>
        </w:tc>
      </w:tr>
      <w:tr w:rsidR="00EE397F" w:rsidRPr="00E3786A" w14:paraId="1A1514F3" w14:textId="77777777" w:rsidTr="002952C3">
        <w:trPr>
          <w:trHeight w:val="52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9251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41D8F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Sat. 3 Feb.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CAF14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Sun. 4 Feb.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57312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Sat. 17 Feb.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5C6D74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Sun. 18 Feb.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FD4FB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Sat. 2 Mar.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A72DB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Sun. 3 Mar.</w:t>
            </w:r>
          </w:p>
        </w:tc>
      </w:tr>
      <w:tr w:rsidR="00EE397F" w:rsidRPr="00E3786A" w14:paraId="45D98CA1" w14:textId="77777777" w:rsidTr="002952C3">
        <w:trPr>
          <w:trHeight w:val="127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D17C81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09:30- 11:00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22C9E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96756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Challenges of Democracy (Continuation)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21C4C2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Political Ideology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861AF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Party types and Policies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C67E4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Public Participation in Democracies (History, theory, and concepts)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E75B3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Political Corruption in Armenia </w:t>
            </w:r>
          </w:p>
          <w:p w14:paraId="57A3E6C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Government Accountability and Civil Society in Armenia</w:t>
            </w:r>
          </w:p>
        </w:tc>
      </w:tr>
      <w:tr w:rsidR="00EE397F" w:rsidRPr="00E3786A" w14:paraId="1A10DD83" w14:textId="77777777" w:rsidTr="002952C3">
        <w:trPr>
          <w:trHeight w:val="393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4CDA3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1B530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Coffee Break </w:t>
            </w:r>
          </w:p>
        </w:tc>
      </w:tr>
      <w:tr w:rsidR="00EE397F" w:rsidRPr="00E3786A" w14:paraId="42B8705F" w14:textId="77777777" w:rsidTr="002952C3">
        <w:trPr>
          <w:trHeight w:val="1068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EB3B9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11:30-13:00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117E7A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2DBFA0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Measuring Democracy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731D2487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Political Ideology</w:t>
            </w:r>
          </w:p>
          <w:p w14:paraId="400F533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(Continuation)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26F84EB5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Party types and Policies (Continuation)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0348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Role of Civil Society in </w:t>
            </w:r>
            <w:proofErr w:type="spellStart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Democratisation</w:t>
            </w:r>
            <w:proofErr w:type="spellEnd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Public Participation in Eastern Europe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C9A95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Political Corruption in Armenia </w:t>
            </w:r>
          </w:p>
          <w:p w14:paraId="6462F0B0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97F" w:rsidRPr="00E3786A" w14:paraId="107AC157" w14:textId="77777777" w:rsidTr="002952C3">
        <w:trPr>
          <w:trHeight w:val="573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BCBF9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8CD2A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Lunch</w:t>
            </w:r>
          </w:p>
        </w:tc>
      </w:tr>
      <w:tr w:rsidR="00EE397F" w:rsidRPr="00E3786A" w14:paraId="616F1F27" w14:textId="77777777" w:rsidTr="002952C3">
        <w:trPr>
          <w:trHeight w:val="118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57EA91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14:00 - 15:30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CE8CD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 to Democracy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29FE484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Measuring Democracy</w:t>
            </w:r>
          </w:p>
          <w:p w14:paraId="1B28D29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(Continuation)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4E20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role of Political Parties in democracy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FFC5DE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Political Parties and Polarization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vAlign w:val="center"/>
          </w:tcPr>
          <w:p w14:paraId="3456864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Role of Civil Society in </w:t>
            </w:r>
            <w:proofErr w:type="spellStart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Democratisation</w:t>
            </w:r>
            <w:proofErr w:type="spellEnd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Public Participation in Eastern Europe (Continuation)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vAlign w:val="center"/>
          </w:tcPr>
          <w:p w14:paraId="766A2735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Anticorruption: How to counter corruption on individual and institutional levels</w:t>
            </w:r>
          </w:p>
        </w:tc>
      </w:tr>
      <w:tr w:rsidR="00EE397F" w:rsidRPr="00E3786A" w14:paraId="6104E339" w14:textId="77777777" w:rsidTr="002952C3">
        <w:trPr>
          <w:trHeight w:val="393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0B0197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15:30 - 16:00</w:t>
            </w:r>
          </w:p>
        </w:tc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4909AB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Coffee Break</w:t>
            </w:r>
          </w:p>
        </w:tc>
      </w:tr>
      <w:tr w:rsidR="00EE397F" w:rsidRPr="00E3786A" w14:paraId="01FD66B6" w14:textId="77777777" w:rsidTr="002952C3">
        <w:trPr>
          <w:trHeight w:val="118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DF673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16:00 - 17:30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344D1A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Classification and Typology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197EC88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Measuring Democracy</w:t>
            </w:r>
          </w:p>
          <w:p w14:paraId="2FE05E2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(Continuation)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87E57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role of Political Parties in democracy (Continuation)</w:t>
            </w:r>
          </w:p>
          <w:p w14:paraId="717AD90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10E4B05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Political Parties and Polarization (Continuation)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4EE34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Challenges of Public Participation (democratic backsliding, shrinking civic space)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238E4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Anticorruption: How to counter corruption on individual and institutional levels (Continuation)</w:t>
            </w:r>
          </w:p>
        </w:tc>
      </w:tr>
      <w:tr w:rsidR="00EE397F" w:rsidRPr="00E3786A" w14:paraId="7447D927" w14:textId="77777777" w:rsidTr="002952C3">
        <w:trPr>
          <w:trHeight w:val="672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A0C76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17:30 - 18:30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CFB7D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Challenges of Democracy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68B51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Presentation of the Indices (results of group work)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8F70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Party System and Democracy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502A5536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3C7E5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E8566A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Government Accountability and Civil Society in Armenia</w:t>
            </w:r>
          </w:p>
        </w:tc>
      </w:tr>
      <w:tr w:rsidR="00EE397F" w:rsidRPr="00E3786A" w14:paraId="78F13465" w14:textId="77777777" w:rsidTr="002952C3">
        <w:trPr>
          <w:trHeight w:val="67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2AA4D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18:30-19:00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C0CA2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ED99B0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DD21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0F44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8054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C08668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EE397F" w:rsidRPr="00E3786A" w14:paraId="5AB90516" w14:textId="77777777" w:rsidTr="002952C3">
        <w:trPr>
          <w:trHeight w:val="49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6" w:space="0" w:color="CCCCCC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4071E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19:00 - 20:00</w:t>
            </w:r>
          </w:p>
        </w:tc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1F09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Dinner</w:t>
            </w:r>
          </w:p>
        </w:tc>
      </w:tr>
      <w:tr w:rsidR="00EE397F" w:rsidRPr="00E3786A" w14:paraId="65343B51" w14:textId="77777777" w:rsidTr="002952C3">
        <w:trPr>
          <w:trHeight w:val="52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6" w:space="0" w:color="CCCCCC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050A9E" w14:textId="77777777" w:rsidR="00EE397F" w:rsidRPr="00E3786A" w:rsidRDefault="00EE397F" w:rsidP="00295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74F8E8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Game night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7DCE40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 up of the week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E2B4B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Movie Screening: "All the King's Men"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AF9F0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 up: Assignment A: Create a Model Political Party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3E380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Human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EB5BF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D486CB" w14:textId="77777777" w:rsidR="00EE397F" w:rsidRDefault="00EE397F" w:rsidP="00EE397F"/>
    <w:tbl>
      <w:tblPr>
        <w:tblW w:w="15120" w:type="dxa"/>
        <w:tblInd w:w="-465" w:type="dxa"/>
        <w:tblLayout w:type="fixed"/>
        <w:tblLook w:val="0400" w:firstRow="0" w:lastRow="0" w:firstColumn="0" w:lastColumn="0" w:noHBand="0" w:noVBand="1"/>
      </w:tblPr>
      <w:tblGrid>
        <w:gridCol w:w="1170"/>
        <w:gridCol w:w="1800"/>
        <w:gridCol w:w="2790"/>
        <w:gridCol w:w="2340"/>
        <w:gridCol w:w="2250"/>
        <w:gridCol w:w="2340"/>
        <w:gridCol w:w="2430"/>
      </w:tblGrid>
      <w:tr w:rsidR="00EE397F" w:rsidRPr="00E3786A" w14:paraId="018E9191" w14:textId="77777777" w:rsidTr="002952C3">
        <w:trPr>
          <w:trHeight w:val="480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43D098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62F8F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B60B5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Week 4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39DED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Week 5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26A4D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Week 6</w:t>
            </w:r>
          </w:p>
        </w:tc>
      </w:tr>
      <w:tr w:rsidR="00EE397F" w:rsidRPr="00E3786A" w14:paraId="2651255F" w14:textId="77777777" w:rsidTr="002952C3">
        <w:trPr>
          <w:trHeight w:val="52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329C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5FF9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Sat. 16 Mar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FC5DA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Sun. 17 Mar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11F1E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Sat. 6 Apr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3380C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Sun. 7 Apr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DFA1E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Sat. 20 Apr.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5274A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/>
              </w:rPr>
              <w:t>Sun. 21 Apr</w:t>
            </w:r>
          </w:p>
        </w:tc>
      </w:tr>
      <w:tr w:rsidR="00EE397F" w:rsidRPr="00E3786A" w14:paraId="6D05C53E" w14:textId="77777777" w:rsidTr="002952C3">
        <w:trPr>
          <w:trHeight w:val="1302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3821C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09:30 - 11:00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3226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Leadership and Participation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FC5032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Modern technologies and Democracy: Opportunities and Challenges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9D422A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Civic journalism in politics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0215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Combating Political Polarization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0C0FD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Diverse and Inclusive Dialogue: Recognizing and addressing unconscious biases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9D53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Negotiation</w:t>
            </w:r>
          </w:p>
        </w:tc>
      </w:tr>
      <w:tr w:rsidR="00EE397F" w:rsidRPr="00E3786A" w14:paraId="4ED7F644" w14:textId="77777777" w:rsidTr="002952C3">
        <w:trPr>
          <w:trHeight w:val="492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CDE0D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13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vAlign w:val="center"/>
          </w:tcPr>
          <w:p w14:paraId="188F5C6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Coffee Break</w:t>
            </w:r>
          </w:p>
        </w:tc>
      </w:tr>
      <w:tr w:rsidR="00EE397F" w:rsidRPr="00E3786A" w14:paraId="4A3A5844" w14:textId="77777777" w:rsidTr="002952C3">
        <w:trPr>
          <w:trHeight w:val="1158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0F604D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11:30-13:00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vAlign w:val="center"/>
          </w:tcPr>
          <w:p w14:paraId="3EEE3C65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Leadership and Participation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vAlign w:val="center"/>
          </w:tcPr>
          <w:p w14:paraId="548FC10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Modern technologies and Democracy: Opportunities and Challenges (Continuation)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D680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Disinformation and Hate Speech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vAlign w:val="center"/>
          </w:tcPr>
          <w:p w14:paraId="13BC0A9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Combating Political Polarization (Continuation)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EF11FB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Critical Thinking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vAlign w:val="center"/>
          </w:tcPr>
          <w:p w14:paraId="01919CD5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Negotiation (Continuation)</w:t>
            </w:r>
          </w:p>
        </w:tc>
      </w:tr>
      <w:tr w:rsidR="00EE397F" w:rsidRPr="00E3786A" w14:paraId="1A60AA63" w14:textId="77777777" w:rsidTr="002952C3">
        <w:trPr>
          <w:trHeight w:val="55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90E15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3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E17B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Lunch</w:t>
            </w:r>
          </w:p>
        </w:tc>
      </w:tr>
      <w:tr w:rsidR="00EE397F" w:rsidRPr="00E3786A" w14:paraId="1AFBBDC6" w14:textId="77777777" w:rsidTr="002952C3">
        <w:trPr>
          <w:trHeight w:val="510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7568D1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14:00 - 15:30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2CD0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Models of Youth Participation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C05ABD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 media and political parties’ (smart communication strategies)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vAlign w:val="center"/>
          </w:tcPr>
          <w:p w14:paraId="2F65CC5E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Disinformation and Hate Speech (Continuation)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5E057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Dialogue vs. Debate vs. Discussion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vAlign w:val="center"/>
          </w:tcPr>
          <w:p w14:paraId="0504A5D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Critical Thinking (Continuation)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5AC31C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Action Plans for Dialogue</w:t>
            </w:r>
          </w:p>
        </w:tc>
      </w:tr>
      <w:tr w:rsidR="00EE397F" w:rsidRPr="00E3786A" w14:paraId="4BECBAC1" w14:textId="77777777" w:rsidTr="002952C3">
        <w:trPr>
          <w:trHeight w:val="645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AC1C09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15:30-16:00</w:t>
            </w:r>
          </w:p>
        </w:tc>
        <w:tc>
          <w:tcPr>
            <w:tcW w:w="13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</w:tcPr>
          <w:p w14:paraId="53BC6D92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C44DE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  <w:shd w:val="clear" w:color="auto" w:fill="3F3F3F"/>
              </w:rPr>
              <w:t>Coffee Break</w:t>
            </w:r>
          </w:p>
        </w:tc>
      </w:tr>
      <w:tr w:rsidR="00EE397F" w:rsidRPr="00E3786A" w14:paraId="11E9BF65" w14:textId="77777777" w:rsidTr="002952C3">
        <w:trPr>
          <w:trHeight w:val="1131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56E6E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16:00 - 17:30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vAlign w:val="center"/>
          </w:tcPr>
          <w:p w14:paraId="582A568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Models of Youth Participation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vAlign w:val="center"/>
          </w:tcPr>
          <w:p w14:paraId="6B45D6A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 media and political parties’ (smart communication strategies) (Continuation)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8903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Media and political information literacy: Immunity against </w:t>
            </w:r>
            <w:proofErr w:type="spellStart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MediaTerror</w:t>
            </w:r>
            <w:proofErr w:type="spellEnd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MediaShock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D0AB9A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Foundation of Effective Dialogue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53F9E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Conflict Resolution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A6ED4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EE397F" w:rsidRPr="00E3786A" w14:paraId="0E11D288" w14:textId="77777777" w:rsidTr="002952C3">
        <w:trPr>
          <w:trHeight w:val="681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60502B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17:30 - 18:30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F0709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Inclusion and Participation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1C2B1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Political digital participation: Micro Activism and Slacktivism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AD1FB1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58E29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B91F7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2B66C2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EE397F" w:rsidRPr="00E3786A" w14:paraId="3F05E2CB" w14:textId="77777777" w:rsidTr="002952C3">
        <w:trPr>
          <w:trHeight w:val="540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C66BC5" w14:textId="77777777" w:rsidR="00EE397F" w:rsidRPr="00E3786A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18:30-19:00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13F88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F0B8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B988E4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566AD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0B82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506E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Farewell Dinner</w:t>
            </w:r>
          </w:p>
        </w:tc>
      </w:tr>
      <w:tr w:rsidR="00EE397F" w:rsidRPr="00E3786A" w14:paraId="2F31FA28" w14:textId="77777777" w:rsidTr="002952C3">
        <w:trPr>
          <w:trHeight w:val="540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12" w:space="0" w:color="FFFFFF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DA65BA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19:00 -20:00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D848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Dinner</w:t>
            </w: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5342AE" w14:textId="77777777" w:rsidR="00EE397F" w:rsidRPr="00E3786A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397F" w:rsidRPr="00E3786A" w14:paraId="50B45BF0" w14:textId="77777777" w:rsidTr="002952C3">
        <w:trPr>
          <w:trHeight w:val="780"/>
        </w:trPr>
        <w:tc>
          <w:tcPr>
            <w:tcW w:w="1170" w:type="dxa"/>
            <w:tcBorders>
              <w:top w:val="single" w:sz="6" w:space="0" w:color="CCCCCC"/>
              <w:left w:val="single" w:sz="12" w:space="0" w:color="FFFFFF"/>
              <w:bottom w:val="single" w:sz="6" w:space="0" w:color="CCCCCC"/>
              <w:right w:val="single" w:sz="4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6AE6B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E0933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Movie screening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63CA90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</w:t>
            </w:r>
            <w:proofErr w:type="gramEnd"/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up: Assignment B: Monitoring Digital Political Space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EB267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Human Library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F0D2F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 up: Assignment C Analyzing historical and contemporary examples of successful dialogue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98FFA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Game night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7543BB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237DB88" w14:textId="77777777" w:rsidR="00EE397F" w:rsidRDefault="00EE397F" w:rsidP="00EE397F">
      <w:pPr>
        <w:rPr>
          <w:rFonts w:ascii="Times New Roman" w:hAnsi="Times New Roman" w:cs="Times New Roman"/>
          <w:color w:val="000000"/>
          <w:sz w:val="20"/>
          <w:szCs w:val="20"/>
        </w:rPr>
        <w:sectPr w:rsidR="00EE397F" w:rsidSect="00EE397F">
          <w:pgSz w:w="15840" w:h="12240" w:orient="landscape"/>
          <w:pgMar w:top="720" w:right="720" w:bottom="720" w:left="720" w:header="0" w:footer="288" w:gutter="0"/>
          <w:cols w:space="720"/>
          <w:docGrid w:linePitch="326"/>
        </w:sectPr>
      </w:pPr>
    </w:p>
    <w:p w14:paraId="23EDC5FA" w14:textId="77777777" w:rsidR="00EE397F" w:rsidRPr="00E3786A" w:rsidRDefault="00EE397F" w:rsidP="00EE397F">
      <w:pPr>
        <w:rPr>
          <w:rFonts w:ascii="Times New Roman" w:eastAsia="Times New Roman" w:hAnsi="Times New Roman" w:cs="Times New Roman"/>
          <w:b/>
        </w:rPr>
      </w:pPr>
    </w:p>
    <w:tbl>
      <w:tblPr>
        <w:tblW w:w="14129" w:type="dxa"/>
        <w:tblInd w:w="-278" w:type="dxa"/>
        <w:tblLayout w:type="fixed"/>
        <w:tblLook w:val="0400" w:firstRow="0" w:lastRow="0" w:firstColumn="0" w:lastColumn="0" w:noHBand="0" w:noVBand="1"/>
      </w:tblPr>
      <w:tblGrid>
        <w:gridCol w:w="1980"/>
        <w:gridCol w:w="3240"/>
        <w:gridCol w:w="3060"/>
        <w:gridCol w:w="2880"/>
        <w:gridCol w:w="2969"/>
      </w:tblGrid>
      <w:tr w:rsidR="00EE397F" w:rsidRPr="000417EE" w14:paraId="417B2FAB" w14:textId="77777777" w:rsidTr="002952C3">
        <w:trPr>
          <w:trHeight w:val="480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D0CBED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C4793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Debate 1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C28B46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Debate 2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5D118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Debate 3</w:t>
            </w: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138FAA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Platform meeting</w:t>
            </w:r>
          </w:p>
        </w:tc>
      </w:tr>
      <w:tr w:rsidR="00EE397F" w:rsidRPr="000417EE" w14:paraId="34E88DED" w14:textId="77777777" w:rsidTr="002952C3">
        <w:trPr>
          <w:trHeight w:val="525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E094D4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3354">
              <w:rPr>
                <w:rFonts w:ascii="Times New Roman" w:eastAsia="Times New Roman" w:hAnsi="Times New Roman" w:cs="Times New Roman"/>
                <w:b/>
              </w:rPr>
              <w:t>Day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BA5D76" w14:textId="77777777" w:rsidR="00EE397F" w:rsidRPr="000417EE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0417EE">
              <w:rPr>
                <w:rFonts w:ascii="Times New Roman" w:eastAsia="Times New Roman" w:hAnsi="Times New Roman" w:cs="Times New Roman"/>
                <w:b/>
                <w:color w:val="FFFFFF"/>
              </w:rPr>
              <w:t>Fri 16 Feb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A0468A" w14:textId="77777777" w:rsidR="00EE397F" w:rsidRPr="000417EE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0417EE">
              <w:rPr>
                <w:rFonts w:ascii="Times New Roman" w:eastAsia="Times New Roman" w:hAnsi="Times New Roman" w:cs="Times New Roman"/>
                <w:b/>
                <w:color w:val="FFFFFF"/>
              </w:rPr>
              <w:t>Fri. 15 Mar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F11B2" w14:textId="77777777" w:rsidR="00EE397F" w:rsidRPr="000417EE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0417EE">
              <w:rPr>
                <w:rFonts w:ascii="Times New Roman" w:eastAsia="Times New Roman" w:hAnsi="Times New Roman" w:cs="Times New Roman"/>
                <w:b/>
                <w:color w:val="FFFFFF"/>
              </w:rPr>
              <w:t>Fri. 18 Apr</w:t>
            </w:r>
          </w:p>
        </w:tc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3F3F3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6B347" w14:textId="77777777" w:rsidR="00EE397F" w:rsidRPr="000417EE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0417EE">
              <w:rPr>
                <w:rFonts w:ascii="Times New Roman" w:eastAsia="Times New Roman" w:hAnsi="Times New Roman" w:cs="Times New Roman"/>
                <w:b/>
                <w:color w:val="FFFFFF"/>
              </w:rPr>
              <w:t>Sat. 11 May</w:t>
            </w:r>
          </w:p>
        </w:tc>
      </w:tr>
      <w:tr w:rsidR="00EE397F" w:rsidRPr="000417EE" w14:paraId="6082AF38" w14:textId="77777777" w:rsidTr="002952C3">
        <w:trPr>
          <w:trHeight w:val="1635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97C7C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3354">
              <w:rPr>
                <w:rFonts w:ascii="Times New Roman" w:eastAsia="Times New Roman" w:hAnsi="Times New Roman" w:cs="Times New Roman"/>
              </w:rPr>
              <w:t>10:0013:00</w:t>
            </w:r>
          </w:p>
        </w:tc>
        <w:tc>
          <w:tcPr>
            <w:tcW w:w="32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99484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3354">
              <w:rPr>
                <w:rFonts w:ascii="Times New Roman" w:eastAsia="Times New Roman" w:hAnsi="Times New Roman" w:cs="Times New Roman"/>
                <w:b/>
              </w:rPr>
              <w:t xml:space="preserve">Topic: Defending Democracies: Role of International institutions </w:t>
            </w:r>
          </w:p>
        </w:tc>
        <w:tc>
          <w:tcPr>
            <w:tcW w:w="30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D33BE9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3354">
              <w:rPr>
                <w:rFonts w:ascii="Times New Roman" w:eastAsia="Times New Roman" w:hAnsi="Times New Roman" w:cs="Times New Roman"/>
                <w:b/>
              </w:rPr>
              <w:t>Topic: Modern technologies: Opportunity or Threat to Democracy</w:t>
            </w:r>
          </w:p>
        </w:tc>
        <w:tc>
          <w:tcPr>
            <w:tcW w:w="28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E16B6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3354">
              <w:rPr>
                <w:rFonts w:ascii="Times New Roman" w:eastAsia="Times New Roman" w:hAnsi="Times New Roman" w:cs="Times New Roman"/>
                <w:b/>
              </w:rPr>
              <w:t>Topic: Existence of Political Polarization in Armenia: Polarization or Radicalization?</w:t>
            </w:r>
          </w:p>
        </w:tc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A1F61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397F" w:rsidRPr="000417EE" w14:paraId="5679BFD7" w14:textId="77777777" w:rsidTr="002952C3">
        <w:trPr>
          <w:trHeight w:val="141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8CF3D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830D1B" w14:textId="77777777" w:rsidR="00EE397F" w:rsidRPr="00853354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9ABC9F" w14:textId="77777777" w:rsidR="00EE397F" w:rsidRPr="00853354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42E452" w14:textId="77777777" w:rsidR="00EE397F" w:rsidRPr="00853354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3DFF59" w14:textId="77777777" w:rsidR="00EE397F" w:rsidRPr="00853354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397F" w:rsidRPr="000417EE" w14:paraId="30CE7359" w14:textId="77777777" w:rsidTr="002952C3">
        <w:trPr>
          <w:trHeight w:val="186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17206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01EA0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3E724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75C92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716B2" w14:textId="77777777" w:rsidR="00EE397F" w:rsidRPr="00853354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3354">
              <w:rPr>
                <w:rFonts w:ascii="Times New Roman" w:eastAsia="Times New Roman" w:hAnsi="Times New Roman" w:cs="Times New Roman"/>
                <w:b/>
              </w:rPr>
              <w:t>Afternoon tea-drinking or Dinner with Politicians</w:t>
            </w:r>
          </w:p>
        </w:tc>
      </w:tr>
      <w:tr w:rsidR="00EE397F" w:rsidRPr="000417EE" w14:paraId="4521A537" w14:textId="77777777" w:rsidTr="002952C3">
        <w:trPr>
          <w:trHeight w:val="69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BD826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01A32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C9DBAF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FDBB85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F8301" w14:textId="77777777" w:rsidR="00EE397F" w:rsidRPr="00853354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397F" w:rsidRPr="000417EE" w14:paraId="1D216936" w14:textId="77777777" w:rsidTr="002952C3">
        <w:trPr>
          <w:trHeight w:val="474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BFF61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3354">
              <w:rPr>
                <w:rFonts w:ascii="Times New Roman" w:eastAsia="Times New Roman" w:hAnsi="Times New Roman" w:cs="Times New Roman"/>
              </w:rPr>
              <w:t>18:00</w:t>
            </w:r>
            <w:r w:rsidRPr="00853354">
              <w:rPr>
                <w:rFonts w:ascii="Times New Roman" w:eastAsia="Times New Roman" w:hAnsi="Times New Roman" w:cs="Times New Roman"/>
              </w:rPr>
              <w:br/>
              <w:t xml:space="preserve">20:00 </w:t>
            </w:r>
          </w:p>
        </w:tc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110241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06588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3FE27" w14:textId="77777777" w:rsidR="00EE397F" w:rsidRPr="00853354" w:rsidRDefault="00EE397F" w:rsidP="00295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89FFA6" w14:textId="77777777" w:rsidR="00EE397F" w:rsidRPr="00853354" w:rsidRDefault="00EE397F" w:rsidP="00295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CDF14B" w14:textId="77777777" w:rsidR="00EE397F" w:rsidRPr="00E3786A" w:rsidRDefault="00EE397F" w:rsidP="00EE397F">
      <w:pPr>
        <w:tabs>
          <w:tab w:val="left" w:pos="1200"/>
          <w:tab w:val="left" w:pos="3564"/>
        </w:tabs>
        <w:rPr>
          <w:rFonts w:ascii="Times New Roman" w:eastAsia="Times New Roman" w:hAnsi="Times New Roman" w:cs="Times New Roman"/>
          <w:b/>
        </w:rPr>
      </w:pPr>
    </w:p>
    <w:tbl>
      <w:tblPr>
        <w:tblW w:w="5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2"/>
      </w:tblGrid>
      <w:tr w:rsidR="00EE397F" w:rsidRPr="00E3786A" w14:paraId="0D1665F9" w14:textId="77777777" w:rsidTr="002952C3">
        <w:trPr>
          <w:trHeight w:val="970"/>
        </w:trPr>
        <w:tc>
          <w:tcPr>
            <w:tcW w:w="0" w:type="auto"/>
            <w:tcBorders>
              <w:top w:val="single" w:sz="12" w:space="0" w:color="FFFFFF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92CDD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E9852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bCs/>
              </w:rPr>
              <w:t>Module 1: Democracy and Political Parties</w:t>
            </w:r>
          </w:p>
        </w:tc>
      </w:tr>
      <w:tr w:rsidR="00EE397F" w:rsidRPr="00E3786A" w14:paraId="121C7033" w14:textId="77777777" w:rsidTr="002952C3">
        <w:trPr>
          <w:trHeight w:val="87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E1A14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2AF51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bCs/>
              </w:rPr>
              <w:t xml:space="preserve">Module 2: Civil Society and Public Participation </w:t>
            </w:r>
          </w:p>
        </w:tc>
      </w:tr>
      <w:tr w:rsidR="00EE397F" w:rsidRPr="00E3786A" w14:paraId="3DC6FD10" w14:textId="77777777" w:rsidTr="002952C3">
        <w:trPr>
          <w:trHeight w:val="9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shd w:val="clear" w:color="auto" w:fill="59A4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909B9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bCs/>
              </w:rPr>
              <w:t>Module 3: New Technologies and Political Communication</w:t>
            </w:r>
          </w:p>
        </w:tc>
      </w:tr>
      <w:tr w:rsidR="00EE397F" w:rsidRPr="00E3786A" w14:paraId="5D496048" w14:textId="77777777" w:rsidTr="002952C3">
        <w:trPr>
          <w:trHeight w:val="87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6" w:space="0" w:color="CCCCCC"/>
            </w:tcBorders>
            <w:shd w:val="clear" w:color="auto" w:fill="D5D4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71626" w14:textId="77777777" w:rsidR="00EE397F" w:rsidRPr="00E3786A" w:rsidRDefault="00EE397F" w:rsidP="0029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786A">
              <w:rPr>
                <w:rFonts w:ascii="Times New Roman" w:eastAsia="Times New Roman" w:hAnsi="Times New Roman" w:cs="Times New Roman"/>
                <w:b/>
                <w:bCs/>
              </w:rPr>
              <w:t>Module 4: Political Polarization and Dialogue</w:t>
            </w:r>
          </w:p>
        </w:tc>
      </w:tr>
    </w:tbl>
    <w:p w14:paraId="62FF9800" w14:textId="77777777" w:rsidR="00EE397F" w:rsidRPr="00E3786A" w:rsidRDefault="00EE397F" w:rsidP="00EE397F">
      <w:pPr>
        <w:rPr>
          <w:rFonts w:ascii="Times New Roman" w:eastAsia="Times New Roman" w:hAnsi="Times New Roman" w:cs="Times New Roman"/>
          <w:b/>
        </w:rPr>
      </w:pPr>
    </w:p>
    <w:p w14:paraId="04255308" w14:textId="77777777" w:rsidR="00EC7F2F" w:rsidRDefault="00EC7F2F"/>
    <w:sectPr w:rsidR="00EC7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2F"/>
    <w:rsid w:val="00B26C4A"/>
    <w:rsid w:val="00EC7F2F"/>
    <w:rsid w:val="00E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F7048-3C85-472F-B967-7576FFF6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7F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F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F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F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F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F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F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F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F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F2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7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F2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7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Sardaryan</dc:creator>
  <cp:keywords/>
  <dc:description/>
  <cp:lastModifiedBy>Ani Sardaryan</cp:lastModifiedBy>
  <cp:revision>2</cp:revision>
  <dcterms:created xsi:type="dcterms:W3CDTF">2024-12-13T10:57:00Z</dcterms:created>
  <dcterms:modified xsi:type="dcterms:W3CDTF">2024-12-13T10:58:00Z</dcterms:modified>
</cp:coreProperties>
</file>